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FCD" w:rsidRPr="00576780" w:rsidRDefault="008D3FCD" w:rsidP="008D3FCD">
      <w:pPr>
        <w:rPr>
          <w:rFonts w:ascii="Arial" w:hAnsi="Arial" w:cs="Arial"/>
          <w:sz w:val="24"/>
          <w:szCs w:val="24"/>
        </w:rPr>
      </w:pPr>
      <w:r w:rsidRPr="00576780">
        <w:rPr>
          <w:rFonts w:ascii="Arial" w:hAnsi="Arial" w:cs="Arial"/>
          <w:sz w:val="24"/>
          <w:szCs w:val="24"/>
        </w:rPr>
        <w:t xml:space="preserve">The No-Sugar </w:t>
      </w:r>
      <w:proofErr w:type="spellStart"/>
      <w:r w:rsidRPr="00576780">
        <w:rPr>
          <w:rFonts w:ascii="Arial" w:hAnsi="Arial" w:cs="Arial"/>
          <w:sz w:val="24"/>
          <w:szCs w:val="24"/>
        </w:rPr>
        <w:t>Detox</w:t>
      </w:r>
      <w:proofErr w:type="spellEnd"/>
      <w:r w:rsidRPr="00576780">
        <w:rPr>
          <w:rFonts w:ascii="Arial" w:hAnsi="Arial" w:cs="Arial"/>
          <w:sz w:val="24"/>
          <w:szCs w:val="24"/>
        </w:rPr>
        <w:t xml:space="preserve"> Diet</w:t>
      </w:r>
    </w:p>
    <w:p w:rsidR="000B27DC" w:rsidRPr="00576780" w:rsidRDefault="000B27DC" w:rsidP="008D3FCD">
      <w:pPr>
        <w:rPr>
          <w:rFonts w:ascii="Arial" w:hAnsi="Arial" w:cs="Arial"/>
          <w:sz w:val="24"/>
          <w:szCs w:val="24"/>
        </w:rPr>
      </w:pPr>
      <w:r w:rsidRPr="00576780">
        <w:rPr>
          <w:rFonts w:ascii="Arial" w:hAnsi="Arial" w:cs="Arial"/>
          <w:sz w:val="24"/>
          <w:szCs w:val="24"/>
        </w:rPr>
        <w:t xml:space="preserve">Not all </w:t>
      </w:r>
      <w:proofErr w:type="spellStart"/>
      <w:r w:rsidRPr="00576780">
        <w:rPr>
          <w:rFonts w:ascii="Arial" w:hAnsi="Arial" w:cs="Arial"/>
          <w:sz w:val="24"/>
          <w:szCs w:val="24"/>
        </w:rPr>
        <w:t>detox</w:t>
      </w:r>
      <w:proofErr w:type="spellEnd"/>
      <w:r w:rsidRPr="00576780">
        <w:rPr>
          <w:rFonts w:ascii="Arial" w:hAnsi="Arial" w:cs="Arial"/>
          <w:sz w:val="24"/>
          <w:szCs w:val="24"/>
        </w:rPr>
        <w:t xml:space="preserve"> diets are the same; some involve drinking infused water or juice, while others actually </w:t>
      </w:r>
      <w:proofErr w:type="spellStart"/>
      <w:r w:rsidRPr="00576780">
        <w:rPr>
          <w:rFonts w:ascii="Arial" w:hAnsi="Arial" w:cs="Arial"/>
          <w:sz w:val="24"/>
          <w:szCs w:val="24"/>
        </w:rPr>
        <w:t>detox</w:t>
      </w:r>
      <w:proofErr w:type="spellEnd"/>
      <w:r w:rsidRPr="00576780">
        <w:rPr>
          <w:rFonts w:ascii="Arial" w:hAnsi="Arial" w:cs="Arial"/>
          <w:sz w:val="24"/>
          <w:szCs w:val="24"/>
        </w:rPr>
        <w:t xml:space="preserve"> your skin or home. There are also </w:t>
      </w:r>
      <w:proofErr w:type="spellStart"/>
      <w:r w:rsidRPr="00576780">
        <w:rPr>
          <w:rFonts w:ascii="Arial" w:hAnsi="Arial" w:cs="Arial"/>
          <w:sz w:val="24"/>
          <w:szCs w:val="24"/>
        </w:rPr>
        <w:t>detox</w:t>
      </w:r>
      <w:proofErr w:type="spellEnd"/>
      <w:r w:rsidRPr="00576780">
        <w:rPr>
          <w:rFonts w:ascii="Arial" w:hAnsi="Arial" w:cs="Arial"/>
          <w:sz w:val="24"/>
          <w:szCs w:val="24"/>
        </w:rPr>
        <w:t xml:space="preserve"> diets that simply help you get rid of certain ingredients in your typical diet that are not the healthiest option for you, like sugar. The following tips will help you to reduce your sugar intake by starting a no-sugar </w:t>
      </w:r>
      <w:proofErr w:type="spellStart"/>
      <w:r w:rsidRPr="00576780">
        <w:rPr>
          <w:rFonts w:ascii="Arial" w:hAnsi="Arial" w:cs="Arial"/>
          <w:sz w:val="24"/>
          <w:szCs w:val="24"/>
        </w:rPr>
        <w:t>detox</w:t>
      </w:r>
      <w:proofErr w:type="spellEnd"/>
      <w:r w:rsidRPr="00576780">
        <w:rPr>
          <w:rFonts w:ascii="Arial" w:hAnsi="Arial" w:cs="Arial"/>
          <w:sz w:val="24"/>
          <w:szCs w:val="24"/>
        </w:rPr>
        <w:t xml:space="preserve"> diet.</w:t>
      </w:r>
    </w:p>
    <w:p w:rsidR="0036274A" w:rsidRPr="00576780" w:rsidRDefault="0036274A" w:rsidP="008D3FCD">
      <w:pPr>
        <w:rPr>
          <w:rFonts w:ascii="Arial" w:hAnsi="Arial" w:cs="Arial"/>
          <w:b/>
          <w:sz w:val="24"/>
          <w:szCs w:val="24"/>
        </w:rPr>
      </w:pPr>
      <w:r w:rsidRPr="00576780">
        <w:rPr>
          <w:rFonts w:ascii="Arial" w:hAnsi="Arial" w:cs="Arial"/>
          <w:b/>
          <w:sz w:val="24"/>
          <w:szCs w:val="24"/>
        </w:rPr>
        <w:t>Get Rid of Artificial Sweeteners</w:t>
      </w:r>
    </w:p>
    <w:p w:rsidR="0036274A" w:rsidRPr="00576780" w:rsidRDefault="0036274A" w:rsidP="008D3FCD">
      <w:pPr>
        <w:rPr>
          <w:rFonts w:ascii="Arial" w:hAnsi="Arial" w:cs="Arial"/>
          <w:sz w:val="24"/>
          <w:szCs w:val="24"/>
        </w:rPr>
      </w:pPr>
      <w:r w:rsidRPr="00576780">
        <w:rPr>
          <w:rFonts w:ascii="Arial" w:hAnsi="Arial" w:cs="Arial"/>
          <w:sz w:val="24"/>
          <w:szCs w:val="24"/>
        </w:rPr>
        <w:t xml:space="preserve">One of the first ways to go on a no-sugar </w:t>
      </w:r>
      <w:proofErr w:type="spellStart"/>
      <w:r w:rsidRPr="00576780">
        <w:rPr>
          <w:rFonts w:ascii="Arial" w:hAnsi="Arial" w:cs="Arial"/>
          <w:sz w:val="24"/>
          <w:szCs w:val="24"/>
        </w:rPr>
        <w:t>detox</w:t>
      </w:r>
      <w:proofErr w:type="spellEnd"/>
      <w:r w:rsidRPr="00576780">
        <w:rPr>
          <w:rFonts w:ascii="Arial" w:hAnsi="Arial" w:cs="Arial"/>
          <w:sz w:val="24"/>
          <w:szCs w:val="24"/>
        </w:rPr>
        <w:t xml:space="preserve"> diet is by reducing or eliminating artificial sugars. This is easy to do when you stop eating all processed foods. If you want fruit juice, get a juicer and make it yourself. When you want cereal, go for a natural option that is unsweetened or a shredded wheat type of cereal. Also stop having dairy products that are low-fat or fat-free, as these are full of artificial sweeteners. Instead, you want to go for natural forms of sweetness and sugar, such as fruit and vegetables.</w:t>
      </w:r>
    </w:p>
    <w:p w:rsidR="0036274A" w:rsidRPr="00576780" w:rsidRDefault="0036274A" w:rsidP="008D3FCD">
      <w:pPr>
        <w:rPr>
          <w:rFonts w:ascii="Arial" w:hAnsi="Arial" w:cs="Arial"/>
          <w:b/>
          <w:sz w:val="24"/>
          <w:szCs w:val="24"/>
        </w:rPr>
      </w:pPr>
      <w:r w:rsidRPr="00576780">
        <w:rPr>
          <w:rFonts w:ascii="Arial" w:hAnsi="Arial" w:cs="Arial"/>
          <w:b/>
          <w:sz w:val="24"/>
          <w:szCs w:val="24"/>
        </w:rPr>
        <w:t>Focus More on Veggies and Protein</w:t>
      </w:r>
    </w:p>
    <w:p w:rsidR="0036274A" w:rsidRPr="00576780" w:rsidRDefault="0036274A" w:rsidP="008D3FCD">
      <w:pPr>
        <w:rPr>
          <w:rFonts w:ascii="Arial" w:hAnsi="Arial" w:cs="Arial"/>
          <w:sz w:val="24"/>
          <w:szCs w:val="24"/>
        </w:rPr>
      </w:pPr>
      <w:r w:rsidRPr="00576780">
        <w:rPr>
          <w:rFonts w:ascii="Arial" w:hAnsi="Arial" w:cs="Arial"/>
          <w:sz w:val="24"/>
          <w:szCs w:val="24"/>
        </w:rPr>
        <w:t>It can be difficult in the beginning when you first start getting rid of all that excess sugar from your diet. As you start logging what you eat, it becomes apparent just how much you relied on foods with sugar previously. A good tip is to begin creating meals that pack in lots of veggies and lean protein. This makes a healthy meal that is also filling, so it helps with those sugar cravings you might get in the beginning. For example, some meals to try out include grilled sa</w:t>
      </w:r>
      <w:r w:rsidR="00344CEC">
        <w:rPr>
          <w:rFonts w:ascii="Arial" w:hAnsi="Arial" w:cs="Arial"/>
          <w:sz w:val="24"/>
          <w:szCs w:val="24"/>
        </w:rPr>
        <w:t>lmon with a homemade mango salsa</w:t>
      </w:r>
      <w:r w:rsidRPr="00576780">
        <w:rPr>
          <w:rFonts w:ascii="Arial" w:hAnsi="Arial" w:cs="Arial"/>
          <w:sz w:val="24"/>
          <w:szCs w:val="24"/>
        </w:rPr>
        <w:t xml:space="preserve"> and brown rice on the side, or having some baked chicken with broccoli, cauliflower, and carrots. </w:t>
      </w:r>
    </w:p>
    <w:p w:rsidR="00576780" w:rsidRPr="00576780" w:rsidRDefault="00576780" w:rsidP="008D3FCD">
      <w:pPr>
        <w:rPr>
          <w:rFonts w:ascii="Arial" w:hAnsi="Arial" w:cs="Arial"/>
          <w:b/>
          <w:sz w:val="24"/>
          <w:szCs w:val="24"/>
        </w:rPr>
      </w:pPr>
      <w:r w:rsidRPr="00576780">
        <w:rPr>
          <w:rFonts w:ascii="Arial" w:hAnsi="Arial" w:cs="Arial"/>
          <w:b/>
          <w:sz w:val="24"/>
          <w:szCs w:val="24"/>
        </w:rPr>
        <w:t>Start Eating Healthier Snacks</w:t>
      </w:r>
    </w:p>
    <w:p w:rsidR="00576780" w:rsidRPr="00576780" w:rsidRDefault="00576780" w:rsidP="008D3FCD">
      <w:pPr>
        <w:rPr>
          <w:rFonts w:ascii="Arial" w:hAnsi="Arial" w:cs="Arial"/>
          <w:sz w:val="24"/>
          <w:szCs w:val="24"/>
        </w:rPr>
      </w:pPr>
      <w:r w:rsidRPr="00576780">
        <w:rPr>
          <w:rFonts w:ascii="Arial" w:hAnsi="Arial" w:cs="Arial"/>
          <w:sz w:val="24"/>
          <w:szCs w:val="24"/>
        </w:rPr>
        <w:t>For some people, main meals aren’t the problem, but snacks and desserts are where more of their sugar is consumed. This is a common problem, but something you can overcome. Begin by thinking of your snacks as just mini-meals. Still eat the same types of fo</w:t>
      </w:r>
      <w:r w:rsidR="00344CEC">
        <w:rPr>
          <w:rFonts w:ascii="Arial" w:hAnsi="Arial" w:cs="Arial"/>
          <w:sz w:val="24"/>
          <w:szCs w:val="24"/>
        </w:rPr>
        <w:t>ods as you would eat at lunch or</w:t>
      </w:r>
      <w:r w:rsidRPr="00576780">
        <w:rPr>
          <w:rFonts w:ascii="Arial" w:hAnsi="Arial" w:cs="Arial"/>
          <w:sz w:val="24"/>
          <w:szCs w:val="24"/>
        </w:rPr>
        <w:t xml:space="preserve"> dinner (or even breakfast) but in smaller quantities. Have a little side salad with oil and vinegar instead of a sugary bottled dressing, or have some chopped veggies dipped in hummus. There are a lot of ways to handle snacks and desserts while still being on a no-sugar </w:t>
      </w:r>
      <w:proofErr w:type="spellStart"/>
      <w:r w:rsidRPr="00576780">
        <w:rPr>
          <w:rFonts w:ascii="Arial" w:hAnsi="Arial" w:cs="Arial"/>
          <w:sz w:val="24"/>
          <w:szCs w:val="24"/>
        </w:rPr>
        <w:t>detox</w:t>
      </w:r>
      <w:proofErr w:type="spellEnd"/>
      <w:r w:rsidRPr="00576780">
        <w:rPr>
          <w:rFonts w:ascii="Arial" w:hAnsi="Arial" w:cs="Arial"/>
          <w:sz w:val="24"/>
          <w:szCs w:val="24"/>
        </w:rPr>
        <w:t>.</w:t>
      </w:r>
    </w:p>
    <w:p w:rsidR="00576780" w:rsidRPr="00576780" w:rsidRDefault="00576780" w:rsidP="008D3FCD">
      <w:pPr>
        <w:rPr>
          <w:rFonts w:ascii="Arial" w:hAnsi="Arial" w:cs="Arial"/>
          <w:sz w:val="24"/>
          <w:szCs w:val="24"/>
        </w:rPr>
      </w:pPr>
      <w:r w:rsidRPr="00576780">
        <w:rPr>
          <w:rFonts w:ascii="Arial" w:hAnsi="Arial" w:cs="Arial"/>
          <w:sz w:val="24"/>
          <w:szCs w:val="24"/>
        </w:rPr>
        <w:t xml:space="preserve">With these simple tips, you are on your way to starting a </w:t>
      </w:r>
      <w:proofErr w:type="spellStart"/>
      <w:r w:rsidRPr="00576780">
        <w:rPr>
          <w:rFonts w:ascii="Arial" w:hAnsi="Arial" w:cs="Arial"/>
          <w:sz w:val="24"/>
          <w:szCs w:val="24"/>
        </w:rPr>
        <w:t>detox</w:t>
      </w:r>
      <w:proofErr w:type="spellEnd"/>
      <w:r w:rsidRPr="00576780">
        <w:rPr>
          <w:rFonts w:ascii="Arial" w:hAnsi="Arial" w:cs="Arial"/>
          <w:sz w:val="24"/>
          <w:szCs w:val="24"/>
        </w:rPr>
        <w:t xml:space="preserve"> where you eliminate sugar from your diet.</w:t>
      </w:r>
    </w:p>
    <w:p w:rsidR="008D3FCD" w:rsidRPr="00576780" w:rsidRDefault="008D3FCD">
      <w:pPr>
        <w:rPr>
          <w:rFonts w:ascii="Arial" w:hAnsi="Arial" w:cs="Arial"/>
          <w:sz w:val="24"/>
          <w:szCs w:val="24"/>
        </w:rPr>
      </w:pPr>
    </w:p>
    <w:sectPr w:rsidR="008D3FCD" w:rsidRPr="00576780"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D3FCD"/>
    <w:rsid w:val="000B27DC"/>
    <w:rsid w:val="000E1916"/>
    <w:rsid w:val="00344CEC"/>
    <w:rsid w:val="0036274A"/>
    <w:rsid w:val="00576780"/>
    <w:rsid w:val="00640EBC"/>
    <w:rsid w:val="008A0FAC"/>
    <w:rsid w:val="008D3F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FCD"/>
  </w:style>
  <w:style w:type="paragraph" w:styleId="Heading2">
    <w:name w:val="heading 2"/>
    <w:basedOn w:val="Normal"/>
    <w:link w:val="Heading2Char"/>
    <w:uiPriority w:val="9"/>
    <w:qFormat/>
    <w:rsid w:val="008D3FC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D3FCD"/>
    <w:rPr>
      <w:b/>
      <w:bCs/>
    </w:rPr>
  </w:style>
  <w:style w:type="character" w:customStyle="1" w:styleId="apple-converted-space">
    <w:name w:val="apple-converted-space"/>
    <w:basedOn w:val="DefaultParagraphFont"/>
    <w:rsid w:val="008D3FCD"/>
  </w:style>
  <w:style w:type="character" w:styleId="Hyperlink">
    <w:name w:val="Hyperlink"/>
    <w:basedOn w:val="DefaultParagraphFont"/>
    <w:uiPriority w:val="99"/>
    <w:semiHidden/>
    <w:unhideWhenUsed/>
    <w:rsid w:val="008D3FCD"/>
    <w:rPr>
      <w:color w:val="0000FF"/>
      <w:u w:val="single"/>
    </w:rPr>
  </w:style>
  <w:style w:type="character" w:customStyle="1" w:styleId="Heading2Char">
    <w:name w:val="Heading 2 Char"/>
    <w:basedOn w:val="DefaultParagraphFont"/>
    <w:link w:val="Heading2"/>
    <w:uiPriority w:val="9"/>
    <w:rsid w:val="008D3FC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D3F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ev">
    <w:name w:val="prev"/>
    <w:basedOn w:val="DefaultParagraphFont"/>
    <w:rsid w:val="008D3FCD"/>
  </w:style>
</w:styles>
</file>

<file path=word/webSettings.xml><?xml version="1.0" encoding="utf-8"?>
<w:webSettings xmlns:r="http://schemas.openxmlformats.org/officeDocument/2006/relationships" xmlns:w="http://schemas.openxmlformats.org/wordprocessingml/2006/main">
  <w:divs>
    <w:div w:id="353920930">
      <w:bodyDiv w:val="1"/>
      <w:marLeft w:val="0"/>
      <w:marRight w:val="0"/>
      <w:marTop w:val="0"/>
      <w:marBottom w:val="0"/>
      <w:divBdr>
        <w:top w:val="none" w:sz="0" w:space="0" w:color="auto"/>
        <w:left w:val="none" w:sz="0" w:space="0" w:color="auto"/>
        <w:bottom w:val="none" w:sz="0" w:space="0" w:color="auto"/>
        <w:right w:val="none" w:sz="0" w:space="0" w:color="auto"/>
      </w:divBdr>
      <w:divsChild>
        <w:div w:id="367029230">
          <w:marLeft w:val="0"/>
          <w:marRight w:val="0"/>
          <w:marTop w:val="0"/>
          <w:marBottom w:val="0"/>
          <w:divBdr>
            <w:top w:val="none" w:sz="0" w:space="0" w:color="auto"/>
            <w:left w:val="none" w:sz="0" w:space="0" w:color="auto"/>
            <w:bottom w:val="none" w:sz="0" w:space="0" w:color="auto"/>
            <w:right w:val="none" w:sz="0" w:space="0" w:color="auto"/>
          </w:divBdr>
          <w:divsChild>
            <w:div w:id="2121215220">
              <w:marLeft w:val="0"/>
              <w:marRight w:val="0"/>
              <w:marTop w:val="0"/>
              <w:marBottom w:val="0"/>
              <w:divBdr>
                <w:top w:val="none" w:sz="0" w:space="0" w:color="auto"/>
                <w:left w:val="none" w:sz="0" w:space="0" w:color="auto"/>
                <w:bottom w:val="none" w:sz="0" w:space="0" w:color="auto"/>
                <w:right w:val="none" w:sz="0" w:space="0" w:color="auto"/>
              </w:divBdr>
              <w:divsChild>
                <w:div w:id="66390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394096">
          <w:marLeft w:val="0"/>
          <w:marRight w:val="0"/>
          <w:marTop w:val="270"/>
          <w:marBottom w:val="270"/>
          <w:divBdr>
            <w:top w:val="none" w:sz="0" w:space="0" w:color="auto"/>
            <w:left w:val="none" w:sz="0" w:space="0" w:color="auto"/>
            <w:bottom w:val="none" w:sz="0" w:space="0" w:color="auto"/>
            <w:right w:val="none" w:sz="0" w:space="0" w:color="auto"/>
          </w:divBdr>
          <w:divsChild>
            <w:div w:id="13464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345</Words>
  <Characters>1967</Characters>
  <Application>Microsoft Office Word</Application>
  <DocSecurity>0</DocSecurity>
  <Lines>16</Lines>
  <Paragraphs>4</Paragraphs>
  <ScaleCrop>false</ScaleCrop>
  <Company>Toshiba</Company>
  <LinksUpToDate>false</LinksUpToDate>
  <CharactersWithSpaces>2308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2017-01-04T16:46:00Z</dcterms:created>
  <dcterms:modified xsi:type="dcterms:W3CDTF">2017-01-04T20:12:00Z</dcterms:modified>
</cp:coreProperties>
</file>